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1CC65" w14:textId="6615A9B5" w:rsidR="000B22D7" w:rsidRPr="00BA691B" w:rsidRDefault="00B723BD" w:rsidP="00987CC2">
      <w:pPr>
        <w:spacing w:after="0"/>
        <w:jc w:val="center"/>
        <w:rPr>
          <w:b/>
          <w:sz w:val="48"/>
          <w:szCs w:val="32"/>
        </w:rPr>
      </w:pPr>
      <w:r>
        <w:rPr>
          <w:b/>
          <w:sz w:val="48"/>
          <w:szCs w:val="32"/>
        </w:rPr>
        <w:t>English Report 27</w:t>
      </w:r>
      <w:r w:rsidR="006B43EA" w:rsidRPr="00BA691B">
        <w:rPr>
          <w:b/>
          <w:sz w:val="48"/>
          <w:szCs w:val="32"/>
        </w:rPr>
        <w:t>.</w:t>
      </w:r>
      <w:r>
        <w:rPr>
          <w:b/>
          <w:sz w:val="48"/>
          <w:szCs w:val="32"/>
        </w:rPr>
        <w:t>02</w:t>
      </w:r>
      <w:r w:rsidR="006B43EA" w:rsidRPr="00BA691B">
        <w:rPr>
          <w:b/>
          <w:sz w:val="48"/>
          <w:szCs w:val="32"/>
        </w:rPr>
        <w:t>.1</w:t>
      </w:r>
      <w:r>
        <w:rPr>
          <w:b/>
          <w:sz w:val="48"/>
          <w:szCs w:val="32"/>
        </w:rPr>
        <w:t>3</w:t>
      </w:r>
    </w:p>
    <w:p w14:paraId="44ACC0CE" w14:textId="77777777" w:rsidR="006B43EA" w:rsidRDefault="006B43EA" w:rsidP="00987CC2">
      <w:pPr>
        <w:spacing w:after="0"/>
        <w:jc w:val="center"/>
        <w:rPr>
          <w:b/>
          <w:sz w:val="32"/>
          <w:szCs w:val="32"/>
        </w:rPr>
      </w:pPr>
    </w:p>
    <w:p w14:paraId="326D8078" w14:textId="1DD8E276" w:rsidR="006B43EA" w:rsidRDefault="006B43EA" w:rsidP="00987CC2">
      <w:pPr>
        <w:spacing w:after="0"/>
        <w:jc w:val="center"/>
        <w:rPr>
          <w:b/>
          <w:sz w:val="32"/>
          <w:szCs w:val="32"/>
        </w:rPr>
      </w:pPr>
      <w:r>
        <w:rPr>
          <w:b/>
          <w:noProof/>
          <w:sz w:val="32"/>
          <w:szCs w:val="32"/>
          <w:lang w:eastAsia="fr-FR"/>
        </w:rPr>
        <w:drawing>
          <wp:anchor distT="0" distB="0" distL="114300" distR="114300" simplePos="0" relativeHeight="251658240" behindDoc="1" locked="0" layoutInCell="1" allowOverlap="1" wp14:anchorId="1B24D00C" wp14:editId="26205321">
            <wp:simplePos x="0" y="0"/>
            <wp:positionH relativeFrom="column">
              <wp:posOffset>914400</wp:posOffset>
            </wp:positionH>
            <wp:positionV relativeFrom="paragraph">
              <wp:posOffset>1270</wp:posOffset>
            </wp:positionV>
            <wp:extent cx="3637280" cy="1193165"/>
            <wp:effectExtent l="0" t="0" r="0" b="63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GSI.jpg"/>
                    <pic:cNvPicPr/>
                  </pic:nvPicPr>
                  <pic:blipFill>
                    <a:blip r:embed="rId6">
                      <a:extLst>
                        <a:ext uri="{28A0092B-C50C-407E-A947-70E740481C1C}">
                          <a14:useLocalDpi xmlns:a14="http://schemas.microsoft.com/office/drawing/2010/main" val="0"/>
                        </a:ext>
                      </a:extLst>
                    </a:blip>
                    <a:stretch>
                      <a:fillRect/>
                    </a:stretch>
                  </pic:blipFill>
                  <pic:spPr>
                    <a:xfrm>
                      <a:off x="0" y="0"/>
                      <a:ext cx="3637280" cy="119316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4B5BB58" w14:textId="77777777" w:rsidR="006B43EA" w:rsidRDefault="006B43EA" w:rsidP="00987CC2">
      <w:pPr>
        <w:spacing w:after="0"/>
        <w:jc w:val="center"/>
        <w:rPr>
          <w:b/>
          <w:sz w:val="32"/>
          <w:szCs w:val="32"/>
        </w:rPr>
      </w:pPr>
    </w:p>
    <w:p w14:paraId="5AE0F835" w14:textId="3F042A55" w:rsidR="006B43EA" w:rsidRDefault="006B43EA" w:rsidP="00987CC2">
      <w:pPr>
        <w:spacing w:after="0"/>
        <w:jc w:val="center"/>
        <w:rPr>
          <w:b/>
          <w:sz w:val="32"/>
          <w:szCs w:val="32"/>
        </w:rPr>
      </w:pPr>
    </w:p>
    <w:p w14:paraId="039EEFE9" w14:textId="77777777" w:rsidR="006B43EA" w:rsidRDefault="006B43EA" w:rsidP="00987CC2">
      <w:pPr>
        <w:spacing w:after="0"/>
        <w:jc w:val="center"/>
        <w:rPr>
          <w:b/>
          <w:sz w:val="32"/>
          <w:szCs w:val="32"/>
        </w:rPr>
      </w:pPr>
    </w:p>
    <w:p w14:paraId="06F22971" w14:textId="77777777" w:rsidR="00BA691B" w:rsidRDefault="00BA691B" w:rsidP="00987CC2">
      <w:pPr>
        <w:spacing w:after="0"/>
        <w:jc w:val="center"/>
        <w:rPr>
          <w:b/>
          <w:sz w:val="32"/>
          <w:szCs w:val="32"/>
        </w:rPr>
      </w:pPr>
    </w:p>
    <w:p w14:paraId="0B2E4E06" w14:textId="77777777" w:rsidR="006B43EA" w:rsidRPr="009D4969" w:rsidRDefault="006B43EA" w:rsidP="00987CC2">
      <w:pPr>
        <w:spacing w:after="0"/>
        <w:jc w:val="center"/>
        <w:rPr>
          <w:b/>
          <w:sz w:val="32"/>
          <w:szCs w:val="32"/>
        </w:rPr>
      </w:pPr>
    </w:p>
    <w:p w14:paraId="62DB178E" w14:textId="70DF79FB" w:rsidR="00C27803" w:rsidRPr="00BA691B" w:rsidRDefault="00B63156" w:rsidP="00B63156">
      <w:pPr>
        <w:pStyle w:val="Titre2"/>
        <w:numPr>
          <w:ilvl w:val="0"/>
          <w:numId w:val="7"/>
        </w:numPr>
        <w:rPr>
          <w:sz w:val="36"/>
        </w:rPr>
      </w:pPr>
      <w:r w:rsidRPr="00BA691B">
        <w:rPr>
          <w:sz w:val="36"/>
        </w:rPr>
        <w:t>Nos expérimentation</w:t>
      </w:r>
      <w:r w:rsidR="001B33F5" w:rsidRPr="00BA691B">
        <w:rPr>
          <w:sz w:val="36"/>
        </w:rPr>
        <w:t>s</w:t>
      </w:r>
      <w:r w:rsidRPr="00BA691B">
        <w:rPr>
          <w:sz w:val="36"/>
        </w:rPr>
        <w:t xml:space="preserve"> : </w:t>
      </w:r>
    </w:p>
    <w:p w14:paraId="10DBD714" w14:textId="77777777" w:rsidR="00B63156" w:rsidRPr="00B63156" w:rsidRDefault="00B63156" w:rsidP="00B63156"/>
    <w:p w14:paraId="5CD6E39E" w14:textId="77777777" w:rsidR="000B22D7" w:rsidRPr="00F00DDA" w:rsidRDefault="000B22D7" w:rsidP="00F00DDA">
      <w:pPr>
        <w:spacing w:after="0"/>
        <w:ind w:left="567"/>
        <w:jc w:val="both"/>
        <w:rPr>
          <w:b/>
          <w:sz w:val="32"/>
          <w:szCs w:val="24"/>
        </w:rPr>
      </w:pPr>
      <w:r w:rsidRPr="00F00DDA">
        <w:rPr>
          <w:b/>
          <w:sz w:val="32"/>
          <w:szCs w:val="24"/>
        </w:rPr>
        <w:t>Question :</w:t>
      </w:r>
    </w:p>
    <w:p w14:paraId="3AE71DEF" w14:textId="77777777" w:rsidR="009D4969" w:rsidRPr="00F00DDA" w:rsidRDefault="009D4969" w:rsidP="00987CC2">
      <w:pPr>
        <w:spacing w:after="0"/>
        <w:jc w:val="both"/>
        <w:rPr>
          <w:b/>
          <w:sz w:val="28"/>
          <w:szCs w:val="24"/>
        </w:rPr>
      </w:pPr>
    </w:p>
    <w:p w14:paraId="4F742520" w14:textId="4121F18E" w:rsidR="000B22D7" w:rsidRPr="00F00DDA" w:rsidRDefault="00C27803" w:rsidP="00F00DDA">
      <w:pPr>
        <w:spacing w:after="0"/>
        <w:ind w:left="567"/>
        <w:jc w:val="both"/>
        <w:rPr>
          <w:sz w:val="32"/>
          <w:szCs w:val="24"/>
        </w:rPr>
      </w:pPr>
      <w:r w:rsidRPr="00F00DDA">
        <w:rPr>
          <w:b/>
          <w:sz w:val="32"/>
          <w:szCs w:val="24"/>
        </w:rPr>
        <w:t>Ressource</w:t>
      </w:r>
      <w:r w:rsidR="000B22D7" w:rsidRPr="00F00DDA">
        <w:rPr>
          <w:b/>
          <w:sz w:val="32"/>
          <w:szCs w:val="24"/>
        </w:rPr>
        <w:t> :</w:t>
      </w:r>
      <w:r w:rsidR="006B43EA" w:rsidRPr="00F00DDA">
        <w:rPr>
          <w:b/>
          <w:sz w:val="32"/>
          <w:szCs w:val="24"/>
        </w:rPr>
        <w:t xml:space="preserve"> </w:t>
      </w:r>
    </w:p>
    <w:p w14:paraId="35C12B85" w14:textId="43B74E87" w:rsidR="00A550FA" w:rsidRPr="007339F3" w:rsidRDefault="00A550FA" w:rsidP="00B723BD">
      <w:pPr>
        <w:spacing w:after="0"/>
        <w:rPr>
          <w:sz w:val="28"/>
          <w:szCs w:val="24"/>
        </w:rPr>
      </w:pPr>
    </w:p>
    <w:p w14:paraId="3B7EEF03" w14:textId="77777777" w:rsidR="00F00DDA" w:rsidRPr="00F00DDA" w:rsidRDefault="00F00DDA" w:rsidP="00F00DDA">
      <w:pPr>
        <w:pStyle w:val="Paragraphedeliste"/>
        <w:spacing w:after="0"/>
        <w:ind w:left="1060"/>
        <w:jc w:val="both"/>
        <w:rPr>
          <w:sz w:val="28"/>
          <w:szCs w:val="24"/>
        </w:rPr>
      </w:pPr>
    </w:p>
    <w:p w14:paraId="4EAF6090" w14:textId="5D3DAB7B" w:rsidR="000B22D7" w:rsidRPr="00F00DDA" w:rsidRDefault="000B22D7" w:rsidP="00F00DDA">
      <w:pPr>
        <w:spacing w:after="0"/>
        <w:ind w:left="567"/>
        <w:rPr>
          <w:sz w:val="28"/>
          <w:szCs w:val="24"/>
        </w:rPr>
      </w:pPr>
      <w:r w:rsidRPr="00F00DDA">
        <w:rPr>
          <w:b/>
          <w:sz w:val="32"/>
          <w:szCs w:val="24"/>
        </w:rPr>
        <w:t>Objectifs :</w:t>
      </w:r>
      <w:r w:rsidR="00787586" w:rsidRPr="00F00DDA">
        <w:rPr>
          <w:b/>
          <w:sz w:val="32"/>
          <w:szCs w:val="24"/>
        </w:rPr>
        <w:t xml:space="preserve"> </w:t>
      </w:r>
      <w:r w:rsidR="00B723BD">
        <w:rPr>
          <w:sz w:val="28"/>
          <w:szCs w:val="24"/>
        </w:rPr>
        <w:t>Définir et planifier nos objectifs d’auto apprentissage pour les prochains mois</w:t>
      </w:r>
    </w:p>
    <w:p w14:paraId="39184696" w14:textId="77777777" w:rsidR="00500CB7" w:rsidRPr="00F00DDA" w:rsidRDefault="00500CB7" w:rsidP="00787586">
      <w:pPr>
        <w:spacing w:after="0"/>
        <w:rPr>
          <w:b/>
          <w:sz w:val="28"/>
          <w:szCs w:val="24"/>
        </w:rPr>
      </w:pPr>
    </w:p>
    <w:p w14:paraId="7358ACE6" w14:textId="24606324" w:rsidR="000B22D7" w:rsidRDefault="000B22D7" w:rsidP="00F00DDA">
      <w:pPr>
        <w:spacing w:after="0"/>
        <w:ind w:left="567"/>
        <w:rPr>
          <w:b/>
          <w:sz w:val="32"/>
          <w:szCs w:val="24"/>
        </w:rPr>
      </w:pPr>
      <w:r w:rsidRPr="00F00DDA">
        <w:rPr>
          <w:b/>
          <w:sz w:val="32"/>
          <w:szCs w:val="24"/>
        </w:rPr>
        <w:t>Activités :</w:t>
      </w:r>
      <w:r w:rsidR="00B723BD">
        <w:rPr>
          <w:b/>
          <w:sz w:val="32"/>
          <w:szCs w:val="24"/>
        </w:rPr>
        <w:t xml:space="preserve"> Pour Février Mars</w:t>
      </w:r>
    </w:p>
    <w:p w14:paraId="20C80EF5" w14:textId="77777777" w:rsidR="00B723BD" w:rsidRDefault="00B723BD" w:rsidP="00F00DDA">
      <w:pPr>
        <w:spacing w:after="0"/>
        <w:ind w:left="567"/>
        <w:rPr>
          <w:b/>
          <w:sz w:val="32"/>
          <w:szCs w:val="24"/>
        </w:rPr>
      </w:pPr>
    </w:p>
    <w:p w14:paraId="6E45356A" w14:textId="35234A3E" w:rsidR="00B723BD" w:rsidRPr="00B723BD" w:rsidRDefault="00B723BD" w:rsidP="00B723BD">
      <w:pPr>
        <w:pStyle w:val="Paragraphedeliste"/>
        <w:numPr>
          <w:ilvl w:val="0"/>
          <w:numId w:val="10"/>
        </w:numPr>
        <w:spacing w:after="0"/>
        <w:rPr>
          <w:b/>
          <w:sz w:val="32"/>
          <w:szCs w:val="24"/>
        </w:rPr>
      </w:pPr>
      <w:r>
        <w:rPr>
          <w:sz w:val="32"/>
          <w:szCs w:val="24"/>
        </w:rPr>
        <w:t xml:space="preserve">Recherche d’activités afin d’atteindre les objectifs que nous nous sommes fixés. </w:t>
      </w:r>
    </w:p>
    <w:p w14:paraId="475CD572" w14:textId="77777777" w:rsidR="00B723BD" w:rsidRPr="00B723BD" w:rsidRDefault="00B723BD" w:rsidP="00B723BD">
      <w:pPr>
        <w:pStyle w:val="Paragraphedeliste"/>
        <w:spacing w:after="0"/>
        <w:ind w:left="927"/>
        <w:rPr>
          <w:b/>
          <w:sz w:val="32"/>
          <w:szCs w:val="24"/>
        </w:rPr>
      </w:pPr>
    </w:p>
    <w:p w14:paraId="35F28D4B" w14:textId="6CC7C852" w:rsidR="00B723BD" w:rsidRPr="00B723BD" w:rsidRDefault="00B723BD" w:rsidP="00B723BD">
      <w:pPr>
        <w:pStyle w:val="Paragraphedeliste"/>
        <w:numPr>
          <w:ilvl w:val="0"/>
          <w:numId w:val="11"/>
        </w:numPr>
        <w:spacing w:after="0"/>
        <w:rPr>
          <w:b/>
          <w:sz w:val="28"/>
          <w:szCs w:val="24"/>
        </w:rPr>
      </w:pPr>
      <w:r>
        <w:rPr>
          <w:sz w:val="28"/>
          <w:szCs w:val="24"/>
        </w:rPr>
        <w:t>Deux activités validées</w:t>
      </w:r>
    </w:p>
    <w:p w14:paraId="45B27603" w14:textId="77777777" w:rsidR="00B723BD" w:rsidRPr="00B723BD" w:rsidRDefault="00B723BD" w:rsidP="00B723BD">
      <w:pPr>
        <w:pStyle w:val="Paragraphedeliste"/>
        <w:spacing w:after="0"/>
        <w:ind w:left="927"/>
        <w:rPr>
          <w:b/>
          <w:sz w:val="32"/>
          <w:szCs w:val="24"/>
        </w:rPr>
      </w:pPr>
    </w:p>
    <w:p w14:paraId="580720BA" w14:textId="247F60D4" w:rsidR="00B723BD" w:rsidRPr="00826C57" w:rsidRDefault="00B723BD" w:rsidP="00B723BD">
      <w:pPr>
        <w:pStyle w:val="Paragraphedeliste"/>
        <w:numPr>
          <w:ilvl w:val="0"/>
          <w:numId w:val="10"/>
        </w:numPr>
        <w:spacing w:after="0"/>
        <w:rPr>
          <w:b/>
          <w:sz w:val="32"/>
          <w:szCs w:val="24"/>
        </w:rPr>
      </w:pPr>
      <w:r>
        <w:rPr>
          <w:sz w:val="32"/>
          <w:szCs w:val="24"/>
        </w:rPr>
        <w:t>Clarification des méthodes</w:t>
      </w:r>
    </w:p>
    <w:p w14:paraId="467D4AEA" w14:textId="77777777" w:rsidR="00826C57" w:rsidRDefault="00826C57" w:rsidP="00826C57">
      <w:pPr>
        <w:spacing w:after="0"/>
        <w:rPr>
          <w:b/>
          <w:sz w:val="32"/>
          <w:szCs w:val="24"/>
        </w:rPr>
      </w:pPr>
    </w:p>
    <w:p w14:paraId="1209F5E7" w14:textId="77777777" w:rsidR="00826C57" w:rsidRDefault="00826C57" w:rsidP="00826C57">
      <w:pPr>
        <w:spacing w:after="0"/>
        <w:rPr>
          <w:b/>
          <w:sz w:val="32"/>
          <w:szCs w:val="24"/>
        </w:rPr>
      </w:pPr>
    </w:p>
    <w:p w14:paraId="232B5970" w14:textId="77777777" w:rsidR="00826C57" w:rsidRDefault="00826C57" w:rsidP="00826C57">
      <w:pPr>
        <w:spacing w:after="0"/>
        <w:rPr>
          <w:b/>
          <w:sz w:val="32"/>
          <w:szCs w:val="24"/>
        </w:rPr>
      </w:pPr>
    </w:p>
    <w:p w14:paraId="5112F235" w14:textId="77777777" w:rsidR="00826C57" w:rsidRPr="00826C57" w:rsidRDefault="00826C57" w:rsidP="00826C57">
      <w:pPr>
        <w:spacing w:after="0"/>
        <w:rPr>
          <w:b/>
          <w:sz w:val="32"/>
          <w:szCs w:val="24"/>
        </w:rPr>
      </w:pPr>
    </w:p>
    <w:p w14:paraId="6788D544" w14:textId="77777777" w:rsidR="000B22D7" w:rsidRPr="00F00DDA" w:rsidRDefault="000B22D7" w:rsidP="00787586">
      <w:pPr>
        <w:spacing w:after="0"/>
        <w:rPr>
          <w:b/>
          <w:sz w:val="28"/>
          <w:szCs w:val="24"/>
        </w:rPr>
      </w:pPr>
    </w:p>
    <w:p w14:paraId="076A8D90" w14:textId="46872292" w:rsidR="000B22D7" w:rsidRDefault="000B22D7" w:rsidP="00987CC2">
      <w:pPr>
        <w:spacing w:after="0"/>
        <w:jc w:val="both"/>
        <w:rPr>
          <w:b/>
          <w:sz w:val="32"/>
          <w:szCs w:val="24"/>
        </w:rPr>
      </w:pPr>
      <w:r w:rsidRPr="00F00DDA">
        <w:rPr>
          <w:b/>
          <w:sz w:val="32"/>
          <w:szCs w:val="24"/>
        </w:rPr>
        <w:lastRenderedPageBreak/>
        <w:t>Evaluation :</w:t>
      </w:r>
      <w:r w:rsidR="00655011">
        <w:rPr>
          <w:b/>
          <w:sz w:val="32"/>
          <w:szCs w:val="24"/>
        </w:rPr>
        <w:t xml:space="preserve"> </w:t>
      </w:r>
    </w:p>
    <w:p w14:paraId="5EE2B0E5" w14:textId="77777777" w:rsidR="00826C57" w:rsidRDefault="00826C57" w:rsidP="00987CC2">
      <w:pPr>
        <w:spacing w:after="0"/>
        <w:jc w:val="both"/>
        <w:rPr>
          <w:b/>
          <w:sz w:val="32"/>
          <w:szCs w:val="24"/>
        </w:rPr>
      </w:pPr>
    </w:p>
    <w:p w14:paraId="494606A4" w14:textId="2EDAA074" w:rsidR="00655011" w:rsidRDefault="00655011" w:rsidP="00987CC2">
      <w:pPr>
        <w:spacing w:after="0"/>
        <w:jc w:val="both"/>
        <w:rPr>
          <w:sz w:val="32"/>
          <w:szCs w:val="24"/>
        </w:rPr>
      </w:pPr>
      <w:r>
        <w:rPr>
          <w:sz w:val="32"/>
          <w:szCs w:val="24"/>
        </w:rPr>
        <w:t>Le côté bénéfique de la planification des objectifs se retrouve dans le fait de ne pas perdre de temps dans la recherche d’activités et de pouvoir les préparer. Nous nous sentons plus efficaces et nous devenons plus pro actifs.</w:t>
      </w:r>
    </w:p>
    <w:p w14:paraId="5776B2DD" w14:textId="77777777" w:rsidR="00655011" w:rsidRDefault="00655011" w:rsidP="00987CC2">
      <w:pPr>
        <w:spacing w:after="0"/>
        <w:jc w:val="both"/>
        <w:rPr>
          <w:sz w:val="32"/>
          <w:szCs w:val="24"/>
        </w:rPr>
      </w:pPr>
    </w:p>
    <w:p w14:paraId="7FB8A498" w14:textId="4BB75F8B" w:rsidR="00655011" w:rsidRDefault="003F2402" w:rsidP="003F2402">
      <w:pPr>
        <w:spacing w:after="0"/>
        <w:jc w:val="both"/>
        <w:rPr>
          <w:sz w:val="32"/>
          <w:szCs w:val="24"/>
        </w:rPr>
      </w:pPr>
      <w:r>
        <w:rPr>
          <w:sz w:val="32"/>
          <w:szCs w:val="24"/>
        </w:rPr>
        <w:t>Difficultés à s’exprimer sur nos objectifs en anglais car beaucoup de nuances, retour au français pour les phrases clés.</w:t>
      </w:r>
    </w:p>
    <w:p w14:paraId="54D93D9F" w14:textId="77777777" w:rsidR="003F2402" w:rsidRDefault="003F2402" w:rsidP="003F2402">
      <w:pPr>
        <w:spacing w:after="0"/>
        <w:jc w:val="both"/>
        <w:rPr>
          <w:sz w:val="32"/>
          <w:szCs w:val="24"/>
        </w:rPr>
      </w:pPr>
    </w:p>
    <w:p w14:paraId="2D1DECB5" w14:textId="0132DF5A" w:rsidR="003F2402" w:rsidRPr="003F2402" w:rsidRDefault="003F2402" w:rsidP="003F2402">
      <w:pPr>
        <w:spacing w:after="0"/>
        <w:jc w:val="both"/>
        <w:rPr>
          <w:sz w:val="32"/>
          <w:szCs w:val="24"/>
        </w:rPr>
      </w:pPr>
      <w:r>
        <w:rPr>
          <w:sz w:val="32"/>
          <w:szCs w:val="24"/>
        </w:rPr>
        <w:t>Notre idée d’utiliser le dictionnaire est toujours utilisée mais ne nous a pas encore permis d’améliorer notre apprentissage du vocabulaire. Trouver une idée pour passer à l’étape supérieure. Améliorer l’ergonomie des cartes de jeux pour faciliter leur utilisation</w:t>
      </w:r>
      <w:r w:rsidR="00826C57">
        <w:rPr>
          <w:sz w:val="32"/>
          <w:szCs w:val="24"/>
        </w:rPr>
        <w:t xml:space="preserve"> par exemple</w:t>
      </w:r>
      <w:r>
        <w:rPr>
          <w:sz w:val="32"/>
          <w:szCs w:val="24"/>
        </w:rPr>
        <w:t>.</w:t>
      </w:r>
    </w:p>
    <w:p w14:paraId="255D3F28" w14:textId="77777777" w:rsidR="002B64AB" w:rsidRPr="00F00DDA" w:rsidRDefault="002B64AB" w:rsidP="002B64AB">
      <w:pPr>
        <w:pStyle w:val="Paragraphedeliste"/>
        <w:spacing w:after="0"/>
        <w:ind w:left="1060"/>
        <w:jc w:val="both"/>
        <w:rPr>
          <w:sz w:val="28"/>
          <w:szCs w:val="24"/>
        </w:rPr>
      </w:pPr>
    </w:p>
    <w:p w14:paraId="1DC58A75" w14:textId="77777777" w:rsidR="000B22D7" w:rsidRPr="00F00DDA" w:rsidRDefault="000B22D7" w:rsidP="009D4969">
      <w:pPr>
        <w:tabs>
          <w:tab w:val="left" w:pos="708"/>
          <w:tab w:val="left" w:pos="2940"/>
        </w:tabs>
        <w:spacing w:after="0"/>
        <w:jc w:val="both"/>
        <w:rPr>
          <w:sz w:val="28"/>
          <w:szCs w:val="24"/>
        </w:rPr>
      </w:pPr>
    </w:p>
    <w:p w14:paraId="41CC7250" w14:textId="77777777" w:rsidR="00787586" w:rsidRPr="00F00DDA" w:rsidRDefault="00787586" w:rsidP="00787586">
      <w:pPr>
        <w:spacing w:after="0"/>
        <w:rPr>
          <w:b/>
          <w:sz w:val="32"/>
          <w:szCs w:val="24"/>
        </w:rPr>
      </w:pPr>
      <w:r w:rsidRPr="00F00DDA">
        <w:rPr>
          <w:b/>
          <w:sz w:val="32"/>
          <w:szCs w:val="24"/>
        </w:rPr>
        <w:t>Conclusion :</w:t>
      </w:r>
    </w:p>
    <w:p w14:paraId="78B725CA" w14:textId="17AF3113" w:rsidR="005008BE" w:rsidRDefault="005008BE" w:rsidP="00787586">
      <w:pPr>
        <w:spacing w:after="0"/>
        <w:rPr>
          <w:sz w:val="28"/>
          <w:szCs w:val="24"/>
        </w:rPr>
      </w:pPr>
      <w:r w:rsidRPr="00F00DDA">
        <w:rPr>
          <w:b/>
          <w:sz w:val="28"/>
          <w:szCs w:val="24"/>
        </w:rPr>
        <w:tab/>
      </w:r>
    </w:p>
    <w:p w14:paraId="36FA7448" w14:textId="336FC899" w:rsidR="00826C57" w:rsidRDefault="00826C57" w:rsidP="00787586">
      <w:pPr>
        <w:spacing w:after="0"/>
        <w:rPr>
          <w:sz w:val="28"/>
          <w:szCs w:val="24"/>
        </w:rPr>
      </w:pPr>
      <w:r>
        <w:rPr>
          <w:sz w:val="28"/>
          <w:szCs w:val="24"/>
        </w:rPr>
        <w:t>Planification réalisée. Il faut maintenant penser à l’évaluation et à une méthode rigoureuse pour pouvoir envisager de nouvelles pistes de travail.</w:t>
      </w:r>
    </w:p>
    <w:p w14:paraId="39A932A2" w14:textId="77777777" w:rsidR="00826C57" w:rsidRDefault="00826C57" w:rsidP="00787586">
      <w:pPr>
        <w:spacing w:after="0"/>
        <w:rPr>
          <w:sz w:val="28"/>
          <w:szCs w:val="24"/>
        </w:rPr>
      </w:pPr>
    </w:p>
    <w:p w14:paraId="626F6F1F" w14:textId="27C833F0" w:rsidR="00826C57" w:rsidRDefault="00826C57" w:rsidP="00787586">
      <w:pPr>
        <w:spacing w:after="0"/>
        <w:rPr>
          <w:sz w:val="28"/>
          <w:szCs w:val="24"/>
        </w:rPr>
      </w:pPr>
      <w:r>
        <w:rPr>
          <w:sz w:val="28"/>
          <w:szCs w:val="24"/>
        </w:rPr>
        <w:t>Une évaluation claire de nos activités nous permettra d’acquérir un capital de méthodes et activités que nous pourrons choisir en fonction de l’environnement et des personnes qui nous entourent.</w:t>
      </w:r>
    </w:p>
    <w:p w14:paraId="5E1F7F16" w14:textId="77777777" w:rsidR="00826C57" w:rsidRPr="00826C57" w:rsidRDefault="00826C57" w:rsidP="00787586">
      <w:pPr>
        <w:spacing w:after="0"/>
        <w:rPr>
          <w:sz w:val="28"/>
          <w:szCs w:val="24"/>
        </w:rPr>
      </w:pPr>
    </w:p>
    <w:p w14:paraId="7ADB261A" w14:textId="77777777" w:rsidR="00F00DDA" w:rsidRDefault="00F00DDA" w:rsidP="00987CC2">
      <w:pPr>
        <w:spacing w:after="0"/>
        <w:jc w:val="both"/>
        <w:rPr>
          <w:b/>
          <w:color w:val="4F81BD" w:themeColor="accent1"/>
          <w:sz w:val="28"/>
          <w:szCs w:val="24"/>
        </w:rPr>
      </w:pPr>
    </w:p>
    <w:p w14:paraId="4451B60C" w14:textId="77777777" w:rsidR="00F00DDA" w:rsidRDefault="00F00DDA" w:rsidP="00987CC2">
      <w:pPr>
        <w:spacing w:after="0"/>
        <w:jc w:val="both"/>
        <w:rPr>
          <w:b/>
          <w:color w:val="4F81BD" w:themeColor="accent1"/>
          <w:sz w:val="28"/>
          <w:szCs w:val="24"/>
        </w:rPr>
      </w:pPr>
    </w:p>
    <w:p w14:paraId="0DC1B4EB" w14:textId="77777777" w:rsidR="00F00DDA" w:rsidRDefault="00F00DDA" w:rsidP="00987CC2">
      <w:pPr>
        <w:spacing w:after="0"/>
        <w:jc w:val="both"/>
        <w:rPr>
          <w:b/>
          <w:color w:val="4F81BD" w:themeColor="accent1"/>
          <w:sz w:val="28"/>
          <w:szCs w:val="24"/>
        </w:rPr>
      </w:pPr>
    </w:p>
    <w:p w14:paraId="2B084AD8" w14:textId="77777777" w:rsidR="00826C57" w:rsidRDefault="00826C57" w:rsidP="00987CC2">
      <w:pPr>
        <w:spacing w:after="0"/>
        <w:jc w:val="both"/>
        <w:rPr>
          <w:b/>
          <w:color w:val="4F81BD" w:themeColor="accent1"/>
          <w:sz w:val="28"/>
          <w:szCs w:val="24"/>
        </w:rPr>
      </w:pPr>
    </w:p>
    <w:p w14:paraId="782BF9B6" w14:textId="77777777" w:rsidR="00826C57" w:rsidRDefault="00826C57" w:rsidP="00987CC2">
      <w:pPr>
        <w:spacing w:after="0"/>
        <w:jc w:val="both"/>
        <w:rPr>
          <w:b/>
          <w:color w:val="4F81BD" w:themeColor="accent1"/>
          <w:sz w:val="28"/>
          <w:szCs w:val="24"/>
        </w:rPr>
      </w:pPr>
    </w:p>
    <w:p w14:paraId="4A17B2A1" w14:textId="77777777" w:rsidR="00826C57" w:rsidRDefault="00826C57" w:rsidP="00987CC2">
      <w:pPr>
        <w:spacing w:after="0"/>
        <w:jc w:val="both"/>
        <w:rPr>
          <w:b/>
          <w:color w:val="4F81BD" w:themeColor="accent1"/>
          <w:sz w:val="28"/>
          <w:szCs w:val="24"/>
        </w:rPr>
      </w:pPr>
    </w:p>
    <w:p w14:paraId="0A2C998B" w14:textId="77777777" w:rsidR="00826C57" w:rsidRDefault="00826C57" w:rsidP="00987CC2">
      <w:pPr>
        <w:spacing w:after="0"/>
        <w:jc w:val="both"/>
        <w:rPr>
          <w:b/>
          <w:color w:val="4F81BD" w:themeColor="accent1"/>
          <w:sz w:val="28"/>
          <w:szCs w:val="24"/>
        </w:rPr>
      </w:pPr>
    </w:p>
    <w:p w14:paraId="3E5D665F" w14:textId="77777777" w:rsidR="00987CC2" w:rsidRPr="00F00DDA" w:rsidRDefault="009D4969" w:rsidP="00987CC2">
      <w:pPr>
        <w:spacing w:after="0"/>
        <w:jc w:val="both"/>
        <w:rPr>
          <w:b/>
          <w:color w:val="4F81BD" w:themeColor="accent1"/>
          <w:sz w:val="28"/>
          <w:szCs w:val="24"/>
        </w:rPr>
      </w:pPr>
      <w:r w:rsidRPr="00F00DDA">
        <w:rPr>
          <w:b/>
          <w:color w:val="4F81BD" w:themeColor="accent1"/>
          <w:sz w:val="28"/>
          <w:szCs w:val="24"/>
        </w:rPr>
        <w:lastRenderedPageBreak/>
        <w:t>Commentaires personnels :</w:t>
      </w:r>
    </w:p>
    <w:p w14:paraId="202D2960" w14:textId="77777777" w:rsidR="0061127C" w:rsidRPr="00F00DDA" w:rsidRDefault="0061127C" w:rsidP="00487D70">
      <w:pPr>
        <w:spacing w:after="0"/>
        <w:jc w:val="both"/>
        <w:rPr>
          <w:b/>
          <w:color w:val="1F497D" w:themeColor="text2"/>
          <w:sz w:val="28"/>
          <w:szCs w:val="24"/>
        </w:rPr>
      </w:pPr>
    </w:p>
    <w:p w14:paraId="2AB04037" w14:textId="5D6548CF" w:rsidR="0061127C" w:rsidRPr="00655011" w:rsidRDefault="00B63156" w:rsidP="0061127C">
      <w:pPr>
        <w:pStyle w:val="Paragraphedeliste"/>
        <w:numPr>
          <w:ilvl w:val="0"/>
          <w:numId w:val="3"/>
        </w:numPr>
        <w:spacing w:after="0"/>
        <w:jc w:val="both"/>
        <w:rPr>
          <w:color w:val="1F497D" w:themeColor="text2"/>
          <w:sz w:val="28"/>
          <w:szCs w:val="24"/>
        </w:rPr>
      </w:pPr>
      <w:r w:rsidRPr="00655011">
        <w:rPr>
          <w:b/>
          <w:color w:val="1F497D" w:themeColor="text2"/>
          <w:sz w:val="28"/>
          <w:szCs w:val="24"/>
        </w:rPr>
        <w:t>Alexandre</w:t>
      </w:r>
      <w:r w:rsidR="005B25F9" w:rsidRPr="00655011">
        <w:rPr>
          <w:b/>
          <w:color w:val="1F497D" w:themeColor="text2"/>
          <w:sz w:val="28"/>
          <w:szCs w:val="24"/>
        </w:rPr>
        <w:t> </w:t>
      </w:r>
      <w:proofErr w:type="gramStart"/>
      <w:r w:rsidR="005B25F9" w:rsidRPr="00655011">
        <w:rPr>
          <w:sz w:val="28"/>
          <w:szCs w:val="24"/>
        </w:rPr>
        <w:t xml:space="preserve">: </w:t>
      </w:r>
      <w:r w:rsidR="00E067ED">
        <w:rPr>
          <w:sz w:val="28"/>
          <w:szCs w:val="24"/>
        </w:rPr>
        <w:t xml:space="preserve"> je</w:t>
      </w:r>
      <w:proofErr w:type="gramEnd"/>
      <w:r w:rsidR="00E067ED">
        <w:rPr>
          <w:sz w:val="28"/>
          <w:szCs w:val="24"/>
        </w:rPr>
        <w:t xml:space="preserve"> n’ai pas vraiment eu le temps de prendre du recul sur ces deux semaines d’auto apprentissage. Cela m’a fait du bien que l’on prédise nos séances et surtout que l’on clarifie nos objectifs. Je me sens rassuré car le fait d’avoir un cadre me rend plus efficace et motivé. Du coup, je me met bien dans la peau d’un pro actif pour pouvoir prévoir ce que l’on veut faire ; Ca change, et ca fait du </w:t>
      </w:r>
      <w:proofErr w:type="gramStart"/>
      <w:r w:rsidR="00E067ED">
        <w:rPr>
          <w:sz w:val="28"/>
          <w:szCs w:val="24"/>
        </w:rPr>
        <w:t>bien .</w:t>
      </w:r>
      <w:proofErr w:type="gramEnd"/>
    </w:p>
    <w:p w14:paraId="73278FE5" w14:textId="27F8FF02" w:rsidR="008D1B53" w:rsidRPr="00C611C9" w:rsidRDefault="00B63156" w:rsidP="008D1B53">
      <w:pPr>
        <w:pStyle w:val="Paragraphedeliste"/>
        <w:numPr>
          <w:ilvl w:val="0"/>
          <w:numId w:val="3"/>
        </w:numPr>
        <w:spacing w:after="0"/>
        <w:jc w:val="both"/>
        <w:rPr>
          <w:color w:val="1F497D" w:themeColor="text2"/>
          <w:sz w:val="28"/>
          <w:szCs w:val="24"/>
        </w:rPr>
      </w:pPr>
      <w:r w:rsidRPr="00655011">
        <w:rPr>
          <w:b/>
          <w:color w:val="1F497D" w:themeColor="text2"/>
          <w:sz w:val="28"/>
          <w:szCs w:val="24"/>
        </w:rPr>
        <w:t>Céline</w:t>
      </w:r>
      <w:r w:rsidR="005B25F9" w:rsidRPr="00655011">
        <w:rPr>
          <w:b/>
          <w:color w:val="1F497D" w:themeColor="text2"/>
          <w:sz w:val="28"/>
          <w:szCs w:val="24"/>
        </w:rPr>
        <w:t xml:space="preserve"> : </w:t>
      </w:r>
      <w:r w:rsidR="00C611C9">
        <w:rPr>
          <w:b/>
          <w:color w:val="1F497D" w:themeColor="text2"/>
          <w:sz w:val="28"/>
          <w:szCs w:val="24"/>
        </w:rPr>
        <w:t>J’étais déçu cette semaine, car lorsque nous avons parlé en anglais pendant la séance, je n’y arrivait pas car j’avais peu de temps après rendez-vous avec Martine TANI ce qui m’a empêcher de me concentrer et de réfléchir.</w:t>
      </w:r>
    </w:p>
    <w:p w14:paraId="165BC692" w14:textId="117CF0E7" w:rsidR="00C611C9" w:rsidRDefault="00C611C9" w:rsidP="00C611C9">
      <w:pPr>
        <w:pStyle w:val="Paragraphedeliste"/>
        <w:spacing w:after="0"/>
        <w:jc w:val="both"/>
        <w:rPr>
          <w:b/>
          <w:color w:val="1F497D" w:themeColor="text2"/>
          <w:sz w:val="28"/>
          <w:szCs w:val="24"/>
        </w:rPr>
      </w:pPr>
      <w:r>
        <w:rPr>
          <w:b/>
          <w:color w:val="1F497D" w:themeColor="text2"/>
          <w:sz w:val="28"/>
          <w:szCs w:val="24"/>
        </w:rPr>
        <w:t xml:space="preserve">Je suis au contraire contente que l’on </w:t>
      </w:r>
      <w:proofErr w:type="gramStart"/>
      <w:r w:rsidR="00DF6C41">
        <w:rPr>
          <w:b/>
          <w:color w:val="1F497D" w:themeColor="text2"/>
          <w:sz w:val="28"/>
          <w:szCs w:val="24"/>
        </w:rPr>
        <w:t>ai</w:t>
      </w:r>
      <w:proofErr w:type="gramEnd"/>
      <w:r>
        <w:rPr>
          <w:b/>
          <w:color w:val="1F497D" w:themeColor="text2"/>
          <w:sz w:val="28"/>
          <w:szCs w:val="24"/>
        </w:rPr>
        <w:t xml:space="preserve"> prévu nos prochaines séances car les audits commencent à la rentrée et ceci nous « impose » de faire de l’anglais.</w:t>
      </w:r>
    </w:p>
    <w:p w14:paraId="5C6F39D0" w14:textId="77777777" w:rsidR="00E067ED" w:rsidRPr="00655011" w:rsidRDefault="00E067ED" w:rsidP="00C611C9">
      <w:pPr>
        <w:pStyle w:val="Paragraphedeliste"/>
        <w:spacing w:after="0"/>
        <w:jc w:val="both"/>
        <w:rPr>
          <w:color w:val="1F497D" w:themeColor="text2"/>
          <w:sz w:val="28"/>
          <w:szCs w:val="24"/>
        </w:rPr>
      </w:pPr>
    </w:p>
    <w:p w14:paraId="2989EBC3" w14:textId="51ED3F4B" w:rsidR="00E067ED" w:rsidRPr="00E067ED" w:rsidRDefault="00B63156" w:rsidP="00E067ED">
      <w:pPr>
        <w:pStyle w:val="Paragraphedeliste"/>
        <w:numPr>
          <w:ilvl w:val="0"/>
          <w:numId w:val="3"/>
        </w:numPr>
        <w:spacing w:after="0"/>
        <w:jc w:val="both"/>
        <w:rPr>
          <w:color w:val="1F497D" w:themeColor="text2"/>
          <w:sz w:val="28"/>
          <w:szCs w:val="24"/>
        </w:rPr>
      </w:pPr>
      <w:r w:rsidRPr="00655011">
        <w:rPr>
          <w:b/>
          <w:color w:val="1F497D" w:themeColor="text2"/>
          <w:sz w:val="28"/>
          <w:szCs w:val="24"/>
        </w:rPr>
        <w:t>Clémence</w:t>
      </w:r>
      <w:r w:rsidR="00E067ED">
        <w:rPr>
          <w:b/>
          <w:color w:val="1F497D" w:themeColor="text2"/>
          <w:sz w:val="28"/>
          <w:szCs w:val="24"/>
        </w:rPr>
        <w:t xml:space="preserve"> : </w:t>
      </w:r>
      <w:r w:rsidR="00E067ED" w:rsidRPr="00E067ED">
        <w:rPr>
          <w:b/>
          <w:color w:val="1F497D" w:themeColor="text2"/>
          <w:sz w:val="28"/>
          <w:szCs w:val="24"/>
        </w:rPr>
        <w:t>J’ai apprécié pouvoir m’exprimer en anglais pendant la séance, j’aurai aimé que l’on réussisse plus à développer nos idées dans cette langue. Ca m’a frustré qu’on l’ont soit obligé pour bien se comprendre de repasser au français</w:t>
      </w:r>
    </w:p>
    <w:p w14:paraId="4EF4FF75" w14:textId="4DD76A54" w:rsidR="00B63156" w:rsidRDefault="00E067ED" w:rsidP="00E067ED">
      <w:pPr>
        <w:pStyle w:val="Paragraphedeliste"/>
        <w:spacing w:after="0"/>
        <w:jc w:val="both"/>
        <w:rPr>
          <w:b/>
          <w:color w:val="1F497D" w:themeColor="text2"/>
          <w:sz w:val="28"/>
          <w:szCs w:val="24"/>
        </w:rPr>
      </w:pPr>
      <w:r>
        <w:rPr>
          <w:b/>
          <w:color w:val="1F497D" w:themeColor="text2"/>
          <w:sz w:val="28"/>
          <w:szCs w:val="24"/>
        </w:rPr>
        <w:t>Cela m’a fait du bien d’organiser nos volontés et de planifier nos objectifs</w:t>
      </w:r>
      <w:r w:rsidRPr="00E067ED">
        <w:rPr>
          <w:b/>
          <w:color w:val="1F497D" w:themeColor="text2"/>
          <w:sz w:val="28"/>
          <w:szCs w:val="24"/>
        </w:rPr>
        <w:t>.</w:t>
      </w:r>
    </w:p>
    <w:p w14:paraId="15A20D1F" w14:textId="5792C943" w:rsidR="00E067ED" w:rsidRPr="00E067ED" w:rsidRDefault="00E067ED" w:rsidP="00E067ED">
      <w:pPr>
        <w:pStyle w:val="Paragraphedeliste"/>
        <w:spacing w:after="0"/>
        <w:jc w:val="both"/>
        <w:rPr>
          <w:color w:val="1F497D" w:themeColor="text2"/>
          <w:sz w:val="28"/>
          <w:szCs w:val="24"/>
        </w:rPr>
      </w:pPr>
      <w:r>
        <w:rPr>
          <w:b/>
          <w:color w:val="1F497D" w:themeColor="text2"/>
          <w:sz w:val="28"/>
          <w:szCs w:val="24"/>
        </w:rPr>
        <w:t>Je suis un peu stressé par nos audits que l’on va avoir à effectuer, j’espère arriver à concilier toutes nos volontés de travail en anglais avec les tâches que nous auront à effectuer pour le projet même. Ma motivation est pleine.</w:t>
      </w:r>
    </w:p>
    <w:p w14:paraId="3209D228" w14:textId="77777777" w:rsidR="00E067ED" w:rsidRPr="00655011" w:rsidRDefault="00E067ED" w:rsidP="00E067ED">
      <w:pPr>
        <w:pStyle w:val="Paragraphedeliste"/>
        <w:spacing w:after="0"/>
        <w:jc w:val="both"/>
        <w:rPr>
          <w:color w:val="1F497D" w:themeColor="text2"/>
          <w:sz w:val="28"/>
          <w:szCs w:val="24"/>
        </w:rPr>
      </w:pPr>
    </w:p>
    <w:p w14:paraId="18FB1F60" w14:textId="7BA26758" w:rsidR="00964828" w:rsidRPr="00F00DDA" w:rsidRDefault="00B63156" w:rsidP="00655011">
      <w:pPr>
        <w:pStyle w:val="Paragraphedeliste"/>
        <w:numPr>
          <w:ilvl w:val="0"/>
          <w:numId w:val="3"/>
        </w:numPr>
        <w:spacing w:after="0"/>
        <w:jc w:val="both"/>
        <w:rPr>
          <w:b/>
          <w:sz w:val="28"/>
          <w:szCs w:val="24"/>
        </w:rPr>
      </w:pPr>
      <w:r w:rsidRPr="00F00DDA">
        <w:rPr>
          <w:b/>
          <w:color w:val="1F497D" w:themeColor="text2"/>
          <w:sz w:val="28"/>
          <w:szCs w:val="24"/>
        </w:rPr>
        <w:t>Simon</w:t>
      </w:r>
      <w:r w:rsidR="005B25F9" w:rsidRPr="00F00DDA">
        <w:rPr>
          <w:b/>
          <w:color w:val="1F497D" w:themeColor="text2"/>
          <w:sz w:val="28"/>
          <w:szCs w:val="24"/>
        </w:rPr>
        <w:t> :</w:t>
      </w:r>
      <w:r w:rsidR="00701157">
        <w:rPr>
          <w:sz w:val="28"/>
          <w:szCs w:val="24"/>
        </w:rPr>
        <w:t xml:space="preserve"> </w:t>
      </w:r>
      <w:r w:rsidR="00701157">
        <w:rPr>
          <w:b/>
          <w:color w:val="1F497D" w:themeColor="text2"/>
          <w:sz w:val="28"/>
          <w:szCs w:val="24"/>
        </w:rPr>
        <w:t>Je pense que le fait de préparer nos activités à l’avance ne peut que nous aider à avancer. Je vais pouvoir chercher du vocabulaire à l’avance afin d’être plus efficace lors de nos activités. D’autre part, je pense que nous devons prendre le temps de réfléchir aux différents moyen de réaliser les taches afin de ne pas forcement choisir la méthode « la plus évidente ». Etant donné que j’ai un profil un peu plus différent des trois autres membres du groupe, je dois plus affirmer mes choix pour que le groupe ne tombe pas dans la « facilité ».</w:t>
      </w:r>
      <w:r w:rsidR="00701157" w:rsidRPr="00F00DDA">
        <w:rPr>
          <w:sz w:val="28"/>
          <w:szCs w:val="24"/>
        </w:rPr>
        <w:tab/>
      </w:r>
      <w:bookmarkStart w:id="0" w:name="_GoBack"/>
      <w:bookmarkEnd w:id="0"/>
    </w:p>
    <w:p w14:paraId="74EF58AC" w14:textId="77777777" w:rsidR="006F62BD" w:rsidRPr="00F00DDA" w:rsidRDefault="006F62BD" w:rsidP="008A129F">
      <w:pPr>
        <w:tabs>
          <w:tab w:val="left" w:pos="3120"/>
        </w:tabs>
        <w:spacing w:after="0"/>
        <w:jc w:val="both"/>
        <w:rPr>
          <w:b/>
          <w:sz w:val="28"/>
          <w:szCs w:val="24"/>
        </w:rPr>
      </w:pPr>
    </w:p>
    <w:p w14:paraId="1D29C489" w14:textId="5B464495" w:rsidR="006F62BD" w:rsidRPr="00826C57" w:rsidRDefault="00B63156" w:rsidP="00826C57">
      <w:pPr>
        <w:pStyle w:val="Titre1"/>
        <w:numPr>
          <w:ilvl w:val="0"/>
          <w:numId w:val="7"/>
        </w:numPr>
        <w:rPr>
          <w:szCs w:val="24"/>
        </w:rPr>
      </w:pPr>
      <w:r w:rsidRPr="00826C57">
        <w:rPr>
          <w:szCs w:val="24"/>
        </w:rPr>
        <w:t>Retour de Mike</w:t>
      </w:r>
      <w:r w:rsidR="00F00DDA" w:rsidRPr="00826C57">
        <w:rPr>
          <w:szCs w:val="24"/>
        </w:rPr>
        <w:t xml:space="preserve"> Rees</w:t>
      </w:r>
    </w:p>
    <w:p w14:paraId="66656D98" w14:textId="77777777" w:rsidR="00B63156" w:rsidRPr="00F00DDA" w:rsidRDefault="00B63156" w:rsidP="00B63156">
      <w:pPr>
        <w:pStyle w:val="Paragraphedeliste"/>
        <w:ind w:left="1080"/>
        <w:rPr>
          <w:sz w:val="28"/>
          <w:szCs w:val="24"/>
        </w:rPr>
      </w:pPr>
    </w:p>
    <w:p w14:paraId="5C2A5867" w14:textId="77777777" w:rsidR="006F62BD" w:rsidRPr="00F00DDA" w:rsidRDefault="006F62BD" w:rsidP="006F62BD">
      <w:pPr>
        <w:rPr>
          <w:sz w:val="28"/>
          <w:szCs w:val="24"/>
        </w:rPr>
      </w:pPr>
    </w:p>
    <w:p w14:paraId="5F8E4EBE" w14:textId="77777777" w:rsidR="006F62BD" w:rsidRPr="00F00DDA" w:rsidRDefault="006F62BD" w:rsidP="006F62BD">
      <w:pPr>
        <w:rPr>
          <w:sz w:val="28"/>
          <w:szCs w:val="24"/>
        </w:rPr>
      </w:pPr>
    </w:p>
    <w:p w14:paraId="716FBB5E" w14:textId="77777777" w:rsidR="006F62BD" w:rsidRPr="00F00DDA" w:rsidRDefault="006F62BD" w:rsidP="008A129F">
      <w:pPr>
        <w:tabs>
          <w:tab w:val="left" w:pos="3120"/>
        </w:tabs>
        <w:spacing w:after="0"/>
        <w:jc w:val="both"/>
        <w:rPr>
          <w:b/>
          <w:sz w:val="28"/>
          <w:szCs w:val="24"/>
        </w:rPr>
      </w:pPr>
    </w:p>
    <w:sectPr w:rsidR="006F62BD" w:rsidRPr="00F00DDA" w:rsidSect="000B22D7">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05699"/>
    <w:multiLevelType w:val="hybridMultilevel"/>
    <w:tmpl w:val="F41C9C3C"/>
    <w:lvl w:ilvl="0" w:tplc="44B66674">
      <w:numFmt w:val="bullet"/>
      <w:lvlText w:val="-"/>
      <w:lvlJc w:val="left"/>
      <w:pPr>
        <w:ind w:left="1060" w:hanging="360"/>
      </w:pPr>
      <w:rPr>
        <w:rFonts w:ascii="Calibri" w:eastAsiaTheme="minorHAnsi" w:hAnsi="Calibri" w:cstheme="minorBidi" w:hint="default"/>
        <w:b/>
      </w:rPr>
    </w:lvl>
    <w:lvl w:ilvl="1" w:tplc="040C0003" w:tentative="1">
      <w:start w:val="1"/>
      <w:numFmt w:val="bullet"/>
      <w:lvlText w:val="o"/>
      <w:lvlJc w:val="left"/>
      <w:pPr>
        <w:ind w:left="1780" w:hanging="360"/>
      </w:pPr>
      <w:rPr>
        <w:rFonts w:ascii="Courier New" w:hAnsi="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nsid w:val="24A925F4"/>
    <w:multiLevelType w:val="hybridMultilevel"/>
    <w:tmpl w:val="BC14D890"/>
    <w:lvl w:ilvl="0" w:tplc="B71E8D0C">
      <w:numFmt w:val="bullet"/>
      <w:lvlText w:val=""/>
      <w:lvlJc w:val="left"/>
      <w:pPr>
        <w:ind w:left="720" w:hanging="360"/>
      </w:pPr>
      <w:rPr>
        <w:rFonts w:ascii="Symbol" w:eastAsiaTheme="minorHAnsi" w:hAnsi="Symbol"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84066F1"/>
    <w:multiLevelType w:val="hybridMultilevel"/>
    <w:tmpl w:val="C328700E"/>
    <w:lvl w:ilvl="0" w:tplc="C60C497E">
      <w:start w:val="4"/>
      <w:numFmt w:val="bullet"/>
      <w:lvlText w:val="-"/>
      <w:lvlJc w:val="left"/>
      <w:pPr>
        <w:ind w:left="1060" w:hanging="360"/>
      </w:pPr>
      <w:rPr>
        <w:rFonts w:ascii="Calibri" w:eastAsiaTheme="minorHAnsi" w:hAnsi="Calibri" w:cstheme="minorBidi" w:hint="default"/>
      </w:rPr>
    </w:lvl>
    <w:lvl w:ilvl="1" w:tplc="040C0003" w:tentative="1">
      <w:start w:val="1"/>
      <w:numFmt w:val="bullet"/>
      <w:lvlText w:val="o"/>
      <w:lvlJc w:val="left"/>
      <w:pPr>
        <w:ind w:left="1780" w:hanging="360"/>
      </w:pPr>
      <w:rPr>
        <w:rFonts w:ascii="Courier New" w:hAnsi="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3">
    <w:nsid w:val="2C2F552F"/>
    <w:multiLevelType w:val="hybridMultilevel"/>
    <w:tmpl w:val="854E6FD4"/>
    <w:lvl w:ilvl="0" w:tplc="E1AE65C4">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nsid w:val="2E761F5D"/>
    <w:multiLevelType w:val="hybridMultilevel"/>
    <w:tmpl w:val="BF2ED3C2"/>
    <w:lvl w:ilvl="0" w:tplc="3544B98C">
      <w:numFmt w:val="bullet"/>
      <w:lvlText w:val=""/>
      <w:lvlJc w:val="left"/>
      <w:pPr>
        <w:ind w:left="1287" w:hanging="360"/>
      </w:pPr>
      <w:rPr>
        <w:rFonts w:ascii="Wingdings" w:eastAsiaTheme="minorHAnsi" w:hAnsi="Wingdings" w:cstheme="minorBidi" w:hint="default"/>
        <w:b w:val="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nsid w:val="359E1AD8"/>
    <w:multiLevelType w:val="hybridMultilevel"/>
    <w:tmpl w:val="628646CA"/>
    <w:lvl w:ilvl="0" w:tplc="BA4A34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DB720CA"/>
    <w:multiLevelType w:val="hybridMultilevel"/>
    <w:tmpl w:val="9C02702C"/>
    <w:lvl w:ilvl="0" w:tplc="310C1A2E">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nsid w:val="522F1B30"/>
    <w:multiLevelType w:val="hybridMultilevel"/>
    <w:tmpl w:val="5DCE3D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B9122A4"/>
    <w:multiLevelType w:val="hybridMultilevel"/>
    <w:tmpl w:val="2A126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CEE643B"/>
    <w:multiLevelType w:val="hybridMultilevel"/>
    <w:tmpl w:val="4DFE5EFE"/>
    <w:lvl w:ilvl="0" w:tplc="D1B490B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BFF2846"/>
    <w:multiLevelType w:val="hybridMultilevel"/>
    <w:tmpl w:val="2974CEA6"/>
    <w:lvl w:ilvl="0" w:tplc="3FA86514">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6"/>
  </w:num>
  <w:num w:numId="2">
    <w:abstractNumId w:val="10"/>
  </w:num>
  <w:num w:numId="3">
    <w:abstractNumId w:val="1"/>
  </w:num>
  <w:num w:numId="4">
    <w:abstractNumId w:val="7"/>
  </w:num>
  <w:num w:numId="5">
    <w:abstractNumId w:val="8"/>
  </w:num>
  <w:num w:numId="6">
    <w:abstractNumId w:val="9"/>
  </w:num>
  <w:num w:numId="7">
    <w:abstractNumId w:val="5"/>
  </w:num>
  <w:num w:numId="8">
    <w:abstractNumId w:val="0"/>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2D7"/>
    <w:rsid w:val="000120AB"/>
    <w:rsid w:val="0007392C"/>
    <w:rsid w:val="0008274D"/>
    <w:rsid w:val="000B22D7"/>
    <w:rsid w:val="00192DC3"/>
    <w:rsid w:val="001B33F5"/>
    <w:rsid w:val="002245A6"/>
    <w:rsid w:val="00230F5D"/>
    <w:rsid w:val="002363B2"/>
    <w:rsid w:val="002A2A45"/>
    <w:rsid w:val="002B1F52"/>
    <w:rsid w:val="002B64AB"/>
    <w:rsid w:val="00306549"/>
    <w:rsid w:val="00323148"/>
    <w:rsid w:val="003A326D"/>
    <w:rsid w:val="003F2402"/>
    <w:rsid w:val="00487D70"/>
    <w:rsid w:val="004B016F"/>
    <w:rsid w:val="004B1B6B"/>
    <w:rsid w:val="005008BE"/>
    <w:rsid w:val="00500CB7"/>
    <w:rsid w:val="00527A2C"/>
    <w:rsid w:val="005619F0"/>
    <w:rsid w:val="005B133E"/>
    <w:rsid w:val="005B25F9"/>
    <w:rsid w:val="0061127C"/>
    <w:rsid w:val="00655011"/>
    <w:rsid w:val="006B43EA"/>
    <w:rsid w:val="006F62BD"/>
    <w:rsid w:val="00701157"/>
    <w:rsid w:val="007339F3"/>
    <w:rsid w:val="00742C75"/>
    <w:rsid w:val="00753292"/>
    <w:rsid w:val="007800D2"/>
    <w:rsid w:val="00787586"/>
    <w:rsid w:val="00826C57"/>
    <w:rsid w:val="00867566"/>
    <w:rsid w:val="00877F91"/>
    <w:rsid w:val="008A129F"/>
    <w:rsid w:val="008C44D8"/>
    <w:rsid w:val="008C7F73"/>
    <w:rsid w:val="008D1B53"/>
    <w:rsid w:val="00964828"/>
    <w:rsid w:val="00987CC2"/>
    <w:rsid w:val="009D4969"/>
    <w:rsid w:val="00A550FA"/>
    <w:rsid w:val="00B23F8B"/>
    <w:rsid w:val="00B63156"/>
    <w:rsid w:val="00B723BD"/>
    <w:rsid w:val="00B81E9D"/>
    <w:rsid w:val="00BA691B"/>
    <w:rsid w:val="00BC3CB1"/>
    <w:rsid w:val="00C27803"/>
    <w:rsid w:val="00C611C9"/>
    <w:rsid w:val="00CC0DFE"/>
    <w:rsid w:val="00D90CF7"/>
    <w:rsid w:val="00DA63A7"/>
    <w:rsid w:val="00DF6C41"/>
    <w:rsid w:val="00E067ED"/>
    <w:rsid w:val="00E17DC5"/>
    <w:rsid w:val="00E22D57"/>
    <w:rsid w:val="00E45A0A"/>
    <w:rsid w:val="00E9249B"/>
    <w:rsid w:val="00F00DDA"/>
    <w:rsid w:val="00F647F6"/>
    <w:rsid w:val="00FD742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FE7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8B"/>
  </w:style>
  <w:style w:type="paragraph" w:styleId="Titre1">
    <w:name w:val="heading 1"/>
    <w:basedOn w:val="Normal"/>
    <w:next w:val="Normal"/>
    <w:link w:val="Titre1Car"/>
    <w:uiPriority w:val="9"/>
    <w:qFormat/>
    <w:rsid w:val="006F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31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22D7"/>
    <w:pPr>
      <w:ind w:left="720"/>
      <w:contextualSpacing/>
    </w:pPr>
  </w:style>
  <w:style w:type="character" w:styleId="Lienhypertexte">
    <w:name w:val="Hyperlink"/>
    <w:basedOn w:val="Policepardfaut"/>
    <w:uiPriority w:val="99"/>
    <w:unhideWhenUsed/>
    <w:rsid w:val="000B22D7"/>
    <w:rPr>
      <w:color w:val="0000FF"/>
      <w:u w:val="single"/>
    </w:rPr>
  </w:style>
  <w:style w:type="character" w:customStyle="1" w:styleId="Titre1Car">
    <w:name w:val="Titre 1 Car"/>
    <w:basedOn w:val="Policepardfaut"/>
    <w:link w:val="Titre1"/>
    <w:uiPriority w:val="9"/>
    <w:rsid w:val="006F62BD"/>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6F62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2BD"/>
    <w:rPr>
      <w:rFonts w:ascii="Tahoma" w:hAnsi="Tahoma" w:cs="Tahoma"/>
      <w:sz w:val="16"/>
      <w:szCs w:val="16"/>
    </w:rPr>
  </w:style>
  <w:style w:type="character" w:customStyle="1" w:styleId="Titre2Car">
    <w:name w:val="Titre 2 Car"/>
    <w:basedOn w:val="Policepardfaut"/>
    <w:link w:val="Titre2"/>
    <w:uiPriority w:val="9"/>
    <w:rsid w:val="00B63156"/>
    <w:rPr>
      <w:rFonts w:asciiTheme="majorHAnsi" w:eastAsiaTheme="majorEastAsia" w:hAnsiTheme="majorHAnsi" w:cstheme="majorBidi"/>
      <w:b/>
      <w:bCs/>
      <w:color w:val="4F81BD" w:themeColor="accent1"/>
      <w:sz w:val="26"/>
      <w:szCs w:val="26"/>
    </w:rPr>
  </w:style>
  <w:style w:type="character" w:styleId="Lienhypertextesuivi">
    <w:name w:val="FollowedHyperlink"/>
    <w:basedOn w:val="Policepardfaut"/>
    <w:uiPriority w:val="99"/>
    <w:semiHidden/>
    <w:unhideWhenUsed/>
    <w:rsid w:val="006B43E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8B"/>
  </w:style>
  <w:style w:type="paragraph" w:styleId="Titre1">
    <w:name w:val="heading 1"/>
    <w:basedOn w:val="Normal"/>
    <w:next w:val="Normal"/>
    <w:link w:val="Titre1Car"/>
    <w:uiPriority w:val="9"/>
    <w:qFormat/>
    <w:rsid w:val="006F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31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22D7"/>
    <w:pPr>
      <w:ind w:left="720"/>
      <w:contextualSpacing/>
    </w:pPr>
  </w:style>
  <w:style w:type="character" w:styleId="Lienhypertexte">
    <w:name w:val="Hyperlink"/>
    <w:basedOn w:val="Policepardfaut"/>
    <w:uiPriority w:val="99"/>
    <w:unhideWhenUsed/>
    <w:rsid w:val="000B22D7"/>
    <w:rPr>
      <w:color w:val="0000FF"/>
      <w:u w:val="single"/>
    </w:rPr>
  </w:style>
  <w:style w:type="character" w:customStyle="1" w:styleId="Titre1Car">
    <w:name w:val="Titre 1 Car"/>
    <w:basedOn w:val="Policepardfaut"/>
    <w:link w:val="Titre1"/>
    <w:uiPriority w:val="9"/>
    <w:rsid w:val="006F62BD"/>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6F62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2BD"/>
    <w:rPr>
      <w:rFonts w:ascii="Tahoma" w:hAnsi="Tahoma" w:cs="Tahoma"/>
      <w:sz w:val="16"/>
      <w:szCs w:val="16"/>
    </w:rPr>
  </w:style>
  <w:style w:type="character" w:customStyle="1" w:styleId="Titre2Car">
    <w:name w:val="Titre 2 Car"/>
    <w:basedOn w:val="Policepardfaut"/>
    <w:link w:val="Titre2"/>
    <w:uiPriority w:val="9"/>
    <w:rsid w:val="00B63156"/>
    <w:rPr>
      <w:rFonts w:asciiTheme="majorHAnsi" w:eastAsiaTheme="majorEastAsia" w:hAnsiTheme="majorHAnsi" w:cstheme="majorBidi"/>
      <w:b/>
      <w:bCs/>
      <w:color w:val="4F81BD" w:themeColor="accent1"/>
      <w:sz w:val="26"/>
      <w:szCs w:val="26"/>
    </w:rPr>
  </w:style>
  <w:style w:type="character" w:styleId="Lienhypertextesuivi">
    <w:name w:val="FollowedHyperlink"/>
    <w:basedOn w:val="Policepardfaut"/>
    <w:uiPriority w:val="99"/>
    <w:semiHidden/>
    <w:unhideWhenUsed/>
    <w:rsid w:val="006B43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511</Words>
  <Characters>2812</Characters>
  <Application>Microsoft Macintosh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Dell</Company>
  <LinksUpToDate>false</LinksUpToDate>
  <CharactersWithSpaces>3317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Céline MELLINGER</cp:lastModifiedBy>
  <cp:revision>6</cp:revision>
  <dcterms:created xsi:type="dcterms:W3CDTF">2013-02-26T12:01:00Z</dcterms:created>
  <dcterms:modified xsi:type="dcterms:W3CDTF">2013-02-27T11:50:00Z</dcterms:modified>
</cp:coreProperties>
</file>